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1</w:t>
      </w:r>
      <w:r>
        <w:rPr>
          <w:rFonts w:ascii="楷体_GB2312" w:hAnsi="楷体_GB2312" w:eastAsia="楷体_GB2312" w:cs="楷体_GB2312"/>
          <w:b/>
          <w:bCs/>
          <w:color w:val="000000"/>
          <w:sz w:val="36"/>
          <w:szCs w:val="36"/>
          <w:u w:val="single"/>
        </w:rPr>
        <w:t>#</w:t>
      </w:r>
    </w:p>
    <w:p>
      <w:pPr>
        <w:ind w:left="1843" w:hanging="1843" w:hangingChars="510"/>
        <w:rPr>
          <w:rFonts w:hint="default" w:ascii="楷体_GB2312" w:hAnsi="楷体_GB2312" w:eastAsia="宋体" w:cs="Times New Roman"/>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第46届世赛江苏选拔赛冲刺阶段电气装置与制冷空调项目集训耗材</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第46届世赛江苏选拔赛冲刺阶段电气装置与制冷空调项目集训耗材</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规格参数</w:t>
      </w:r>
    </w:p>
    <w:tbl>
      <w:tblPr>
        <w:tblStyle w:val="10"/>
        <w:tblW w:w="9700" w:type="dxa"/>
        <w:jc w:val="center"/>
        <w:tblLayout w:type="autofit"/>
        <w:tblCellMar>
          <w:top w:w="0" w:type="dxa"/>
          <w:left w:w="0" w:type="dxa"/>
          <w:bottom w:w="0" w:type="dxa"/>
          <w:right w:w="0" w:type="dxa"/>
        </w:tblCellMar>
      </w:tblPr>
      <w:tblGrid>
        <w:gridCol w:w="694"/>
        <w:gridCol w:w="1799"/>
        <w:gridCol w:w="3078"/>
        <w:gridCol w:w="869"/>
        <w:gridCol w:w="698"/>
        <w:gridCol w:w="619"/>
        <w:gridCol w:w="880"/>
        <w:gridCol w:w="1063"/>
      </w:tblGrid>
      <w:tr>
        <w:tblPrEx>
          <w:tblCellMar>
            <w:top w:w="0" w:type="dxa"/>
            <w:left w:w="0" w:type="dxa"/>
            <w:bottom w:w="0" w:type="dxa"/>
            <w:right w:w="0" w:type="dxa"/>
          </w:tblCellMar>
        </w:tblPrEx>
        <w:trPr>
          <w:trHeight w:val="285" w:hRule="atLeast"/>
          <w:jc w:val="center"/>
        </w:trPr>
        <w:tc>
          <w:tcPr>
            <w:tcW w:w="694" w:type="dxa"/>
            <w:tcBorders>
              <w:top w:val="single" w:color="auto" w:sz="8" w:space="0"/>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序号</w:t>
            </w:r>
          </w:p>
        </w:tc>
        <w:tc>
          <w:tcPr>
            <w:tcW w:w="1799"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名称</w:t>
            </w:r>
          </w:p>
        </w:tc>
        <w:tc>
          <w:tcPr>
            <w:tcW w:w="3078"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型号/规格</w:t>
            </w:r>
          </w:p>
        </w:tc>
        <w:tc>
          <w:tcPr>
            <w:tcW w:w="869"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单位</w:t>
            </w:r>
          </w:p>
        </w:tc>
        <w:tc>
          <w:tcPr>
            <w:tcW w:w="698"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数量</w:t>
            </w:r>
          </w:p>
        </w:tc>
        <w:tc>
          <w:tcPr>
            <w:tcW w:w="619"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单价</w:t>
            </w:r>
          </w:p>
        </w:tc>
        <w:tc>
          <w:tcPr>
            <w:tcW w:w="880"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金额</w:t>
            </w:r>
          </w:p>
        </w:tc>
        <w:tc>
          <w:tcPr>
            <w:tcW w:w="1063" w:type="dxa"/>
            <w:tcBorders>
              <w:top w:val="single" w:color="auto" w:sz="8" w:space="0"/>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备注</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防切割劳保手套</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代尔塔，201018</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副</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中心钻头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HSS镀钛，90度倒角（6mm）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支</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扎带固定座</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粘胶，20×20mm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空调插座</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公牛G07，86型，16A</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五孔插座</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公牛G07，86型，10A</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一位双控开关</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公牛G07，86型</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二位双控开关</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公牛G07，86型</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开关明盒</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86型，鸿雁</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断路器4P</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正泰，DZ47-63/C32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漏电断路器4P</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正泰，NBE7LE，C型，C32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断路器3P</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正泰，DZ47-60/C16</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断路器3P</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正泰，DZ47-63/C20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断路器3P</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正泰，DZ47-63/C32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漏电断路器3P+N</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正泰，NXBLE，C型，C20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漏电断路器3P+N</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正泰，NXBLE，C型，C32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漏电断路器3P+N</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正泰，NXBLE，D型，D20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漏电断路器3P+N</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正泰，NXBLE，D型，D32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快速连接端子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WAGO，212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快速连接端子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WAGO，213</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快速连接端子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WAGO，215</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旋钮开关</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德力西，LAY8E-11X</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绿色按钮</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德力西，LAY8E-11BN系列</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红色按钮</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德力西，LAY8E-11BN系列</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黄色按钮</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德力西，LAY8E-11BN系列</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急停按钮</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德力西， LAY8E-11ZS </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RJ45水晶头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安普，4-554720-3，100/盒</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工业插座，7极</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KW-IP44，16A</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工业插头，7极</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KW-742，16A</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硬质UPVC线管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Φ20mm,壁2.3mm，4米/根</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硬质PVC线管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Φ20mm,壁2mm，3米/根</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PVC线槽</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40×20mm,2米/根</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PVC线槽</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60×40mm,2米/根</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PVC开关线槽</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XC120/50，3米/根,A型</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网格电缆桥架</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CM50-100-3000-5-EZ，3米/根</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网格桥架接地连接件</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纬诚，EHB-A/B</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电缆托盘式桥架</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网孔式，150*20mm,2m/根</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桥架接地螺栓螺母</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外六角，铜，M8*12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桥架固定螺栓螺母</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内六角，M8*10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防水接头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黑色，PG11（19.5/10），100个/包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防水接头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黑色，PG13.5（22/12），100个/包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防水接头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黑色，PG16（24/14），100个/包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防水接头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黑色，PG19（25/15），100个/包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防水接头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黑色，PG21（29/18），100个/包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钢钉电缆卡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圆形8mm，100只/袋</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钢钉电缆卡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圆形10mm，100只/袋</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钢钉电缆卡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圆形12mm，100只/袋</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钢钉电缆卡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圆形14mm，100只/袋</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尼龙扎带</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A级,CHS-2.5*100,，1000只/包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尼龙扎带</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A级,CHS-3.6*200,，1000只/包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尼龙扎带</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A级,CHS-4.6*200,，1000只/包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海悦，RV，2.5 mm²，黄色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海悦，RV，2.5 mm²，绿色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海悦，RV，2.5 mm²，红色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海悦，RV，2.5 mm²，蓝色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海悦，RV，2.5 mm²，黄绿双色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海悦，RV，1.5 mm²，红色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海悦，RV，1.5 mm²，蓝色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海悦，RV，1mm²，红色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海悦，RV，1mm²，黑色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多芯电缆线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3*1.5mm</w:t>
            </w:r>
            <w:r>
              <w:rPr>
                <w:rStyle w:val="30"/>
                <w:rFonts w:hint="eastAsia" w:ascii="仿宋_GB2312" w:hAnsi="仿宋_GB2312" w:eastAsia="仿宋_GB2312" w:cs="仿宋_GB2312"/>
                <w:sz w:val="22"/>
                <w:szCs w:val="22"/>
                <w:lang w:val="en-US" w:eastAsia="zh-CN" w:bidi="ar"/>
              </w:rPr>
              <w:t>2</w:t>
            </w:r>
            <w:r>
              <w:rPr>
                <w:rFonts w:hint="eastAsia" w:ascii="仿宋_GB2312" w:hAnsi="仿宋_GB2312" w:eastAsia="仿宋_GB2312" w:cs="仿宋_GB2312"/>
                <w:i w:val="0"/>
                <w:color w:val="000000"/>
                <w:kern w:val="0"/>
                <w:sz w:val="22"/>
                <w:szCs w:val="22"/>
                <w:u w:val="none"/>
                <w:lang w:val="en-US" w:eastAsia="zh-CN" w:bidi="ar"/>
              </w:rPr>
              <w:t>，红、蓝、双色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多芯电缆线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3*2.5mm</w:t>
            </w:r>
            <w:r>
              <w:rPr>
                <w:rStyle w:val="30"/>
                <w:rFonts w:hint="eastAsia" w:ascii="仿宋_GB2312" w:hAnsi="仿宋_GB2312" w:eastAsia="仿宋_GB2312" w:cs="仿宋_GB2312"/>
                <w:sz w:val="22"/>
                <w:szCs w:val="22"/>
                <w:lang w:val="en-US" w:eastAsia="zh-CN" w:bidi="ar"/>
              </w:rPr>
              <w:t>2</w:t>
            </w:r>
            <w:r>
              <w:rPr>
                <w:rFonts w:hint="eastAsia" w:ascii="仿宋_GB2312" w:hAnsi="仿宋_GB2312" w:eastAsia="仿宋_GB2312" w:cs="仿宋_GB2312"/>
                <w:i w:val="0"/>
                <w:color w:val="000000"/>
                <w:kern w:val="0"/>
                <w:sz w:val="22"/>
                <w:szCs w:val="22"/>
                <w:u w:val="none"/>
                <w:lang w:val="en-US" w:eastAsia="zh-CN" w:bidi="ar"/>
              </w:rPr>
              <w:t>，红、蓝、双色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多芯电缆线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4*2.5mm</w:t>
            </w:r>
            <w:r>
              <w:rPr>
                <w:rStyle w:val="30"/>
                <w:rFonts w:hint="eastAsia" w:ascii="仿宋_GB2312" w:hAnsi="仿宋_GB2312" w:eastAsia="仿宋_GB2312" w:cs="仿宋_GB2312"/>
                <w:sz w:val="22"/>
                <w:szCs w:val="22"/>
                <w:lang w:val="en-US" w:eastAsia="zh-CN" w:bidi="ar"/>
              </w:rPr>
              <w:t>2</w:t>
            </w:r>
            <w:r>
              <w:rPr>
                <w:rFonts w:hint="eastAsia" w:ascii="仿宋_GB2312" w:hAnsi="仿宋_GB2312" w:eastAsia="仿宋_GB2312" w:cs="仿宋_GB2312"/>
                <w:i w:val="0"/>
                <w:color w:val="000000"/>
                <w:kern w:val="0"/>
                <w:sz w:val="22"/>
                <w:szCs w:val="22"/>
                <w:u w:val="none"/>
                <w:lang w:val="en-US" w:eastAsia="zh-CN" w:bidi="ar"/>
              </w:rPr>
              <w:t>，黄、绿、红、双色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多芯电缆线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5*2.5mm</w:t>
            </w:r>
            <w:r>
              <w:rPr>
                <w:rStyle w:val="30"/>
                <w:rFonts w:hint="eastAsia" w:ascii="仿宋_GB2312" w:hAnsi="仿宋_GB2312" w:eastAsia="仿宋_GB2312" w:cs="仿宋_GB2312"/>
                <w:sz w:val="22"/>
                <w:szCs w:val="22"/>
                <w:lang w:val="en-US" w:eastAsia="zh-CN" w:bidi="ar"/>
              </w:rPr>
              <w:t>2</w:t>
            </w:r>
            <w:r>
              <w:rPr>
                <w:rFonts w:hint="eastAsia" w:ascii="仿宋_GB2312" w:hAnsi="仿宋_GB2312" w:eastAsia="仿宋_GB2312" w:cs="仿宋_GB2312"/>
                <w:i w:val="0"/>
                <w:color w:val="000000"/>
                <w:kern w:val="0"/>
                <w:sz w:val="22"/>
                <w:szCs w:val="22"/>
                <w:u w:val="none"/>
                <w:lang w:val="en-US" w:eastAsia="zh-CN" w:bidi="ar"/>
              </w:rPr>
              <w:t>，黄、绿、红、蓝、双色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多芯电缆线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5*1mm</w:t>
            </w:r>
            <w:r>
              <w:rPr>
                <w:rStyle w:val="30"/>
                <w:rFonts w:hint="eastAsia" w:ascii="仿宋_GB2312" w:hAnsi="仿宋_GB2312" w:eastAsia="仿宋_GB2312" w:cs="仿宋_GB2312"/>
                <w:sz w:val="22"/>
                <w:szCs w:val="22"/>
                <w:lang w:val="en-US" w:eastAsia="zh-CN" w:bidi="ar"/>
              </w:rPr>
              <w:t>2</w:t>
            </w:r>
            <w:r>
              <w:rPr>
                <w:rFonts w:hint="eastAsia" w:ascii="仿宋_GB2312" w:hAnsi="仿宋_GB2312" w:eastAsia="仿宋_GB2312" w:cs="仿宋_GB2312"/>
                <w:i w:val="0"/>
                <w:color w:val="000000"/>
                <w:kern w:val="0"/>
                <w:sz w:val="22"/>
                <w:szCs w:val="22"/>
                <w:u w:val="none"/>
                <w:lang w:val="en-US" w:eastAsia="zh-CN" w:bidi="ar"/>
              </w:rPr>
              <w:t>，5黑色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EIB总线控制电缆</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2*2*0.8，100米/卷</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针式接线端子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E7508，0.75mm²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针式接线端子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E1008，1mm²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针式接线端子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E1508，1.5mm²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针式接线端子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E2508，2.5mm²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双管针式接线端子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TE1008，1 mm²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双管针式接线端子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TE1508，1.5mm²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O型预绝缘冷压端子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RV2-4S</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O型预绝缘冷压端子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RV2-8</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端子连接汇流条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雷普，10位，FBS10-5</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接线端子用标记条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雷普，JBS2.5，ZB6</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DIN导轨</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HR-5600A，C45</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柜门铁板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440mm×320mm，烤漆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箱底铁板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438mm×118mm，烤漆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垫片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格力森，M6*12*1</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斤</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垫片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格力森，M6*20*1</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斤</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面板螺丝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格力森，M4*30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斤</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面板螺丝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格力森，M4*20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斤</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自攻螺丝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M4*13</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斤</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M4*16</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斤</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乳胶漆</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净味，50升</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180º弯头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恒森紫铜3/8</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温控器</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EW181H</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温控器传感器</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EW181H</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条</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电磁阀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鸿森1/4螺口</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压力表</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鸿森油表</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铝合金平板连接件</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80*80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氧气</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40L12MPa</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氮气</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40L12MPa</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液化气</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3L</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工位隔板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1000*1000*1.5铝折边40+40喷塑</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工位隔板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1000*500*1.5铝折边40+40喷塑</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膨胀阀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丹弗斯TN2，134a制冷剂</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膨胀阀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丹弗斯TEN2，134a制冷剂</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外螺纹变径对接头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恒森3/8，1/4</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蒸发压力调节阀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丹弗斯KVP12螺口</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单向阀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丹弗斯020-1041</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压力开关</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丹弗斯KP15</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压力开关</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丹弗斯KP1</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膨胀阀阀芯</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丹弗斯00#，01#</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28</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电缆</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国标3*1.5</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电缆</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国标4*1.0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铜管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国标3/8，0.8厚</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KG</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铜管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国标1/4，0.6厚</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KG</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保温管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10*15厚</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保温管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6*9厚</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橡胶卡箍</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木方条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30*25*3000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高密度板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18mm厚</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张</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冷冻盘</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尼龙365*278*113</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压力表板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三表式</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纳子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恒森加厚1/4</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纳子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恒森加厚3/8</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纳子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恒森加厚1/2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螺纹铜三通</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恒森1/4</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螺纹铜三通</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恒森3/8</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线叉</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SV1.0-4</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袋</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线叉</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SV1.5-4</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袋</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线针</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袋</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线针</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1.5</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袋</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镀锌螺栓</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国标8*50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镀锌螺栓</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国标8*16</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螺栓</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国标4*60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钳形电流表</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优利德UT210B</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兆欧表</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优利德UT501A</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130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网孔板挂钩</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单直100MM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制冷空调</w:t>
            </w:r>
          </w:p>
        </w:tc>
      </w:tr>
      <w:tr>
        <w:tblPrEx>
          <w:tblCellMar>
            <w:top w:w="0" w:type="dxa"/>
            <w:left w:w="0" w:type="dxa"/>
            <w:bottom w:w="0" w:type="dxa"/>
            <w:right w:w="0" w:type="dxa"/>
          </w:tblCellMar>
        </w:tblPrEx>
        <w:trPr>
          <w:trHeight w:val="604" w:hRule="atLeast"/>
          <w:jc w:val="center"/>
        </w:trPr>
        <w:tc>
          <w:tcPr>
            <w:tcW w:w="7757" w:type="dxa"/>
            <w:gridSpan w:val="6"/>
            <w:tcBorders>
              <w:top w:val="single" w:color="auto" w:sz="4" w:space="0"/>
              <w:left w:val="single" w:color="auto" w:sz="8" w:space="0"/>
              <w:bottom w:val="single" w:color="auto" w:sz="8" w:space="0"/>
              <w:right w:val="single" w:color="000000"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合计</w:t>
            </w:r>
          </w:p>
        </w:tc>
        <w:tc>
          <w:tcPr>
            <w:tcW w:w="1943" w:type="dxa"/>
            <w:gridSpan w:val="2"/>
            <w:tcBorders>
              <w:top w:val="nil"/>
              <w:left w:val="nil"/>
              <w:bottom w:val="single" w:color="auto" w:sz="8"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val="en-US" w:eastAsia="zh-CN"/>
        </w:rPr>
        <w:t>第46届世赛江苏选拔赛冲刺阶段电气装置与制冷空调项目集训耗材</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10</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18.55元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4</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BB486C"/>
    <w:rsid w:val="03055062"/>
    <w:rsid w:val="03784BFE"/>
    <w:rsid w:val="039369CC"/>
    <w:rsid w:val="04C12B4C"/>
    <w:rsid w:val="04CD3D0D"/>
    <w:rsid w:val="04EF3DB4"/>
    <w:rsid w:val="051004D3"/>
    <w:rsid w:val="05272FAA"/>
    <w:rsid w:val="05B15802"/>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A2658EF"/>
    <w:rsid w:val="0AEB2D57"/>
    <w:rsid w:val="0AFC45D4"/>
    <w:rsid w:val="0B404762"/>
    <w:rsid w:val="0B62067E"/>
    <w:rsid w:val="0B626DEC"/>
    <w:rsid w:val="0B9A0FFE"/>
    <w:rsid w:val="0C206B85"/>
    <w:rsid w:val="0C32647A"/>
    <w:rsid w:val="0C525545"/>
    <w:rsid w:val="0D8536A8"/>
    <w:rsid w:val="0DA5454E"/>
    <w:rsid w:val="0EDD719A"/>
    <w:rsid w:val="0EED3DB3"/>
    <w:rsid w:val="0F5136C0"/>
    <w:rsid w:val="0F78360A"/>
    <w:rsid w:val="0FA34244"/>
    <w:rsid w:val="10486C99"/>
    <w:rsid w:val="10A02C4D"/>
    <w:rsid w:val="125D6101"/>
    <w:rsid w:val="12B94D24"/>
    <w:rsid w:val="12C23695"/>
    <w:rsid w:val="131953C2"/>
    <w:rsid w:val="1387289B"/>
    <w:rsid w:val="13894C62"/>
    <w:rsid w:val="138A3CBD"/>
    <w:rsid w:val="138F6B73"/>
    <w:rsid w:val="13BB045D"/>
    <w:rsid w:val="13BF20EE"/>
    <w:rsid w:val="13DD3993"/>
    <w:rsid w:val="141A7C53"/>
    <w:rsid w:val="141E3E24"/>
    <w:rsid w:val="148A50A1"/>
    <w:rsid w:val="155F42E2"/>
    <w:rsid w:val="15D0174A"/>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B73D55"/>
    <w:rsid w:val="28627E33"/>
    <w:rsid w:val="28A616B2"/>
    <w:rsid w:val="28D16B63"/>
    <w:rsid w:val="2934394F"/>
    <w:rsid w:val="293C3219"/>
    <w:rsid w:val="294E6E47"/>
    <w:rsid w:val="2958662D"/>
    <w:rsid w:val="296E1849"/>
    <w:rsid w:val="296E617B"/>
    <w:rsid w:val="29D03263"/>
    <w:rsid w:val="2AA75F42"/>
    <w:rsid w:val="2BA12CCB"/>
    <w:rsid w:val="2BF253AE"/>
    <w:rsid w:val="2BF95B4F"/>
    <w:rsid w:val="2C225919"/>
    <w:rsid w:val="2C430B45"/>
    <w:rsid w:val="2C9629A2"/>
    <w:rsid w:val="2D0A78E6"/>
    <w:rsid w:val="2D247B91"/>
    <w:rsid w:val="2D3A397F"/>
    <w:rsid w:val="2DB155CE"/>
    <w:rsid w:val="2DF824AE"/>
    <w:rsid w:val="2E170254"/>
    <w:rsid w:val="2E247C4F"/>
    <w:rsid w:val="2E3C2994"/>
    <w:rsid w:val="2F322610"/>
    <w:rsid w:val="303C58FE"/>
    <w:rsid w:val="305B42AA"/>
    <w:rsid w:val="308D17A0"/>
    <w:rsid w:val="30B72DB4"/>
    <w:rsid w:val="30C73688"/>
    <w:rsid w:val="30D6335C"/>
    <w:rsid w:val="30F938C5"/>
    <w:rsid w:val="3152597F"/>
    <w:rsid w:val="31721C46"/>
    <w:rsid w:val="31E745BA"/>
    <w:rsid w:val="31F604A7"/>
    <w:rsid w:val="33297F74"/>
    <w:rsid w:val="3348262D"/>
    <w:rsid w:val="334912C7"/>
    <w:rsid w:val="336C1CB6"/>
    <w:rsid w:val="33AE7E7D"/>
    <w:rsid w:val="340D52DD"/>
    <w:rsid w:val="34CC6B8D"/>
    <w:rsid w:val="34CF498D"/>
    <w:rsid w:val="34F816AB"/>
    <w:rsid w:val="350D6F38"/>
    <w:rsid w:val="35247A5F"/>
    <w:rsid w:val="35365D30"/>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9555533"/>
    <w:rsid w:val="39DA6378"/>
    <w:rsid w:val="3A114339"/>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A432EA"/>
    <w:rsid w:val="3EC83C00"/>
    <w:rsid w:val="3ED05521"/>
    <w:rsid w:val="3EF23139"/>
    <w:rsid w:val="3F0262BC"/>
    <w:rsid w:val="3F1818E5"/>
    <w:rsid w:val="3F787D93"/>
    <w:rsid w:val="3FFB68F7"/>
    <w:rsid w:val="40075866"/>
    <w:rsid w:val="403961EA"/>
    <w:rsid w:val="40F90C7F"/>
    <w:rsid w:val="411357D5"/>
    <w:rsid w:val="413540A2"/>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EB0CDC"/>
    <w:rsid w:val="48211BC8"/>
    <w:rsid w:val="482C68E1"/>
    <w:rsid w:val="483E69C5"/>
    <w:rsid w:val="491C0BE3"/>
    <w:rsid w:val="496679E4"/>
    <w:rsid w:val="498B47F1"/>
    <w:rsid w:val="4A0952BB"/>
    <w:rsid w:val="4A300DBD"/>
    <w:rsid w:val="4B183B51"/>
    <w:rsid w:val="4B196F1F"/>
    <w:rsid w:val="4B1C2C75"/>
    <w:rsid w:val="4B380954"/>
    <w:rsid w:val="4B9058EB"/>
    <w:rsid w:val="4BFD7E37"/>
    <w:rsid w:val="4C702BBA"/>
    <w:rsid w:val="4C805C6D"/>
    <w:rsid w:val="4CD769BC"/>
    <w:rsid w:val="4CFB3FC6"/>
    <w:rsid w:val="4D2558F1"/>
    <w:rsid w:val="4D752DFF"/>
    <w:rsid w:val="4D7B1CD8"/>
    <w:rsid w:val="4DE62960"/>
    <w:rsid w:val="4E100D3C"/>
    <w:rsid w:val="4E555139"/>
    <w:rsid w:val="4E6526E6"/>
    <w:rsid w:val="4E93279E"/>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91293"/>
    <w:rsid w:val="559F0AA9"/>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E104977"/>
    <w:rsid w:val="5E126555"/>
    <w:rsid w:val="5E5516EB"/>
    <w:rsid w:val="5EB24D06"/>
    <w:rsid w:val="5EC00FDE"/>
    <w:rsid w:val="5F213218"/>
    <w:rsid w:val="5FB37032"/>
    <w:rsid w:val="604E57F2"/>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8A38E9"/>
    <w:rsid w:val="67831A61"/>
    <w:rsid w:val="67AF54A4"/>
    <w:rsid w:val="68A00632"/>
    <w:rsid w:val="68AF4662"/>
    <w:rsid w:val="68FB3B7E"/>
    <w:rsid w:val="690762AF"/>
    <w:rsid w:val="69A0054D"/>
    <w:rsid w:val="6A68473D"/>
    <w:rsid w:val="6A77390C"/>
    <w:rsid w:val="6AF3713C"/>
    <w:rsid w:val="6B376C34"/>
    <w:rsid w:val="6BA87F93"/>
    <w:rsid w:val="6BD84A7F"/>
    <w:rsid w:val="6CC02D04"/>
    <w:rsid w:val="6CD068B4"/>
    <w:rsid w:val="6D390973"/>
    <w:rsid w:val="6D441F7E"/>
    <w:rsid w:val="6D6D5F4E"/>
    <w:rsid w:val="6D886EFA"/>
    <w:rsid w:val="6DB854D6"/>
    <w:rsid w:val="6E4008B0"/>
    <w:rsid w:val="6EB02BF7"/>
    <w:rsid w:val="6EBF11EF"/>
    <w:rsid w:val="6F4F1DE3"/>
    <w:rsid w:val="6F93454C"/>
    <w:rsid w:val="6FF45081"/>
    <w:rsid w:val="7067211B"/>
    <w:rsid w:val="70A51511"/>
    <w:rsid w:val="70E826BC"/>
    <w:rsid w:val="71067D40"/>
    <w:rsid w:val="710F6F32"/>
    <w:rsid w:val="71512C49"/>
    <w:rsid w:val="71661C44"/>
    <w:rsid w:val="717E223A"/>
    <w:rsid w:val="71B1120F"/>
    <w:rsid w:val="71D64F7C"/>
    <w:rsid w:val="71E0306E"/>
    <w:rsid w:val="71F54C9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FA7A18"/>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 w:type="character" w:customStyle="1" w:styleId="29">
    <w:name w:val="font41"/>
    <w:basedOn w:val="12"/>
    <w:uiPriority w:val="0"/>
    <w:rPr>
      <w:rFonts w:hint="eastAsia" w:ascii="宋体" w:hAnsi="宋体" w:eastAsia="宋体" w:cs="宋体"/>
      <w:color w:val="000000"/>
      <w:sz w:val="20"/>
      <w:szCs w:val="20"/>
      <w:u w:val="none"/>
      <w:vertAlign w:val="superscript"/>
    </w:rPr>
  </w:style>
  <w:style w:type="character" w:customStyle="1" w:styleId="30">
    <w:name w:val="font11"/>
    <w:basedOn w:val="12"/>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1</TotalTime>
  <ScaleCrop>false</ScaleCrop>
  <LinksUpToDate>false</LinksUpToDate>
  <CharactersWithSpaces>11657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2019-05-11T00:19:00Z</cp:lastPrinted>
  <dcterms:modified xsi:type="dcterms:W3CDTF">2020-01-03T09:40:27Z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