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w:t>
      </w:r>
      <w:r>
        <w:rPr>
          <w:rFonts w:hint="eastAsia" w:ascii="楷体_GB2312" w:hAnsi="楷体_GB2312" w:eastAsia="楷体_GB2312" w:cs="楷体_GB2312"/>
          <w:b/>
          <w:bCs/>
          <w:color w:val="000000"/>
          <w:sz w:val="36"/>
          <w:szCs w:val="36"/>
          <w:u w:val="single"/>
          <w:lang w:val="en-US" w:eastAsia="zh-CN"/>
        </w:rPr>
        <w:t>20</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89</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电工电气</w:t>
      </w:r>
      <w:r>
        <w:rPr>
          <w:rFonts w:hint="eastAsia" w:ascii="楷体_GB2312" w:hAnsi="楷体_GB2312" w:eastAsia="楷体_GB2312" w:cs="楷体_GB2312"/>
          <w:b/>
          <w:bCs/>
          <w:color w:val="000000"/>
          <w:sz w:val="36"/>
          <w:szCs w:val="36"/>
          <w:u w:val="single"/>
        </w:rPr>
        <w:t>类实习材料定</w:t>
      </w:r>
      <w:r>
        <w:rPr>
          <w:rFonts w:hint="eastAsia" w:ascii="楷体_GB2312" w:hAnsi="楷体_GB2312" w:eastAsia="楷体_GB2312" w:cs="楷体_GB2312"/>
          <w:b/>
          <w:bCs/>
          <w:color w:val="000000"/>
          <w:sz w:val="36"/>
          <w:szCs w:val="36"/>
          <w:u w:val="single"/>
          <w:lang w:val="zh-TW"/>
        </w:rPr>
        <w:t>点供应单位招标</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10</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6"/>
        <w:spacing w:line="600" w:lineRule="exact"/>
        <w:ind w:firstLine="742"/>
        <w:rPr>
          <w:rFonts w:ascii="仿宋_GB2312"/>
          <w:color w:val="000000"/>
          <w:szCs w:val="32"/>
        </w:rPr>
      </w:pPr>
    </w:p>
    <w:p>
      <w:pPr>
        <w:pStyle w:val="6"/>
        <w:spacing w:line="600" w:lineRule="exact"/>
        <w:ind w:firstLine="742"/>
        <w:rPr>
          <w:rFonts w:ascii="仿宋_GB2312"/>
          <w:color w:val="000000"/>
          <w:szCs w:val="32"/>
        </w:rPr>
      </w:pPr>
    </w:p>
    <w:p>
      <w:pPr>
        <w:pStyle w:val="6"/>
        <w:spacing w:line="600" w:lineRule="exact"/>
        <w:ind w:firstLine="742"/>
        <w:rPr>
          <w:rFonts w:hint="eastAsia" w:ascii="仿宋_GB2312"/>
          <w:color w:val="000000"/>
          <w:szCs w:val="32"/>
        </w:rPr>
      </w:pPr>
    </w:p>
    <w:p>
      <w:pPr>
        <w:pStyle w:val="6"/>
        <w:spacing w:line="600" w:lineRule="exact"/>
        <w:ind w:firstLine="742"/>
        <w:rPr>
          <w:rFonts w:hint="eastAsia" w:ascii="仿宋_GB2312"/>
          <w:color w:val="000000"/>
          <w:szCs w:val="32"/>
        </w:rPr>
      </w:pPr>
    </w:p>
    <w:p>
      <w:pPr>
        <w:pStyle w:val="6"/>
        <w:spacing w:line="600" w:lineRule="exact"/>
        <w:ind w:firstLine="742"/>
        <w:rPr>
          <w:rFonts w:hint="eastAsia" w:ascii="仿宋_GB2312"/>
          <w:color w:val="000000"/>
          <w:szCs w:val="32"/>
        </w:rPr>
      </w:pPr>
    </w:p>
    <w:p>
      <w:pPr>
        <w:pStyle w:val="6"/>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电工电气</w:t>
      </w:r>
      <w:r>
        <w:rPr>
          <w:rFonts w:hint="eastAsia" w:ascii="仿宋_GB2312" w:hAnsi="仿宋_GB2312" w:eastAsia="仿宋_GB2312" w:cs="仿宋_GB2312"/>
          <w:bCs/>
          <w:sz w:val="28"/>
          <w:szCs w:val="28"/>
          <w:u w:val="single"/>
        </w:rPr>
        <w:t>类实习材料定点供应单位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0"/>
        <w:tblW w:w="8940" w:type="dxa"/>
        <w:tblInd w:w="0" w:type="dxa"/>
        <w:shd w:val="clear" w:color="auto" w:fill="auto"/>
        <w:tblLayout w:type="fixed"/>
        <w:tblCellMar>
          <w:top w:w="0" w:type="dxa"/>
          <w:left w:w="0" w:type="dxa"/>
          <w:bottom w:w="0" w:type="dxa"/>
          <w:right w:w="0" w:type="dxa"/>
        </w:tblCellMar>
      </w:tblPr>
      <w:tblGrid>
        <w:gridCol w:w="851"/>
        <w:gridCol w:w="1834"/>
        <w:gridCol w:w="2112"/>
        <w:gridCol w:w="648"/>
        <w:gridCol w:w="1080"/>
        <w:gridCol w:w="1080"/>
        <w:gridCol w:w="1335"/>
      </w:tblGrid>
      <w:tr>
        <w:tblPrEx>
          <w:shd w:val="clear" w:color="auto" w:fill="auto"/>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序号</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名    称</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型号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预计数量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备 注</w:t>
            </w: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kern w:val="0"/>
                <w:sz w:val="20"/>
                <w:szCs w:val="20"/>
                <w:u w:val="none"/>
                <w:lang w:val="en-US" w:eastAsia="zh-CN" w:bidi="ar"/>
              </w:rPr>
              <w:t>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kern w:val="0"/>
                <w:sz w:val="20"/>
                <w:szCs w:val="20"/>
                <w:u w:val="none"/>
                <w:lang w:val="en-US" w:eastAsia="zh-CN" w:bidi="ar"/>
              </w:rPr>
              <w:t xml:space="preserve"> 热缩管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kern w:val="0"/>
                <w:sz w:val="20"/>
                <w:szCs w:val="20"/>
                <w:u w:val="none"/>
                <w:lang w:val="en-US" w:eastAsia="zh-CN" w:bidi="ar"/>
              </w:rPr>
              <w:t>3mm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热缩管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三相四线插头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德力西 三相四线插头插座 四眼爪4扁脚大功率工业16A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西门子 S7-1200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电源模块 6EP1332-1SH71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西门子S7-1500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电源模块6EP1333-4BA00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2孔插头带电源线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线长1米1.0平方</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2孔插头带电源线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线长1米1.0平方</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3.175PCB铣刀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0.5mm10支装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3.175PCB铣刀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0.6mm10支装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3.175PCB铣刀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0.7mm10支装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3.175PCB铣刀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0.8mm10支装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3U通信模块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FX3U-485-BD</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3U通信模块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FX3U-422-BD</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555波形信号发生器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不含集成块、 万能板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5号电池</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南孚</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7812电源电路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不含集成块、 万能板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7号电池</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南孚</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86方形灯头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kern w:val="0"/>
                <w:sz w:val="20"/>
                <w:szCs w:val="20"/>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86明盒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kern w:val="0"/>
                <w:sz w:val="20"/>
                <w:szCs w:val="20"/>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9V充电电池</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南孚</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9V电池</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南孚</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CF卡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cf卡；卡套；读卡器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DVI视频线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DVI线24+1双通道 公对公</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G120变频器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西门子变频器 6SL3224-0BE15-5UA0 0.75KW</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hdim转换器vda</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hdim转换器vda接口vja显卡</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HDMI高清数字线连接线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得力83303,5米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HDMI转VGA转换器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得力83300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IC插座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Pin 8芯</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IC插座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Pin 14芯</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IC插座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Pin16芯</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L型气动接头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大L型螺纹直通 4MM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L型气动接头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小L型螺纹直通 4MM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Micro MINI USB母座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100只/盒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PCB钨钢麻花钻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0.5mm10支装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PCB钨钢麻花钻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0.6mm10支装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PCB钨钢麻花钻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0.7mm10支装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PCB钨钢麻花钻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0.8mm10支装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PLC扩展</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8输出8输出DC/RLY</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PLC实验导线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直径</w:t>
            </w:r>
            <w:r>
              <w:rPr>
                <w:rStyle w:val="18"/>
                <w:rFonts w:ascii="宋体" w:hAnsi="宋体" w:eastAsia="宋体" w:cs="宋体"/>
                <w:sz w:val="24"/>
                <w:szCs w:val="24"/>
                <w:lang w:val="en-US" w:eastAsia="zh-CN" w:bidi="ar"/>
              </w:rPr>
              <w:t>0.5mm</w:t>
            </w:r>
            <w:r>
              <w:rPr>
                <w:rStyle w:val="19"/>
                <w:lang w:val="en-US" w:eastAsia="zh-CN" w:bidi="ar"/>
              </w:rPr>
              <w:t>、长</w:t>
            </w:r>
            <w:r>
              <w:rPr>
                <w:rStyle w:val="18"/>
                <w:rFonts w:ascii="宋体" w:hAnsi="宋体" w:eastAsia="宋体" w:cs="宋体"/>
                <w:sz w:val="24"/>
                <w:szCs w:val="24"/>
                <w:lang w:val="en-US" w:eastAsia="zh-CN" w:bidi="ar"/>
              </w:rPr>
              <w:t>50cm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ProfiNet电缆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ProfiNet电缆</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PVC电线管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Φ20mm，轻型，3米/根</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PVC电线管弹簧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Φ20mm，轻型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PVC线槽</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PVC，600mm×400mm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PVC线槽</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PVC，400mm×200mm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RVV3*1.5平方电源信号传输用3芯铜芯 </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胜华 国标1.5平方 三芯  100米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RVV4*2.5平方电源信号传输用4芯铜芯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今胜  RVV4*2.5平方 100米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STM32热敏打印机开发板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源代码-原理图-串口下载字库</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T型螺母</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USB2.0 3.0公母座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100只/盒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USB下载线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方口1米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USB下载线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方口3米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U型导轨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国标1.0 宽35mm 高7.5mm   1米长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U型固定扣</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STM-2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按钮</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K16-311，绿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按钮</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K16-311，红,自锁</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按钮板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西门子 6AV3688-3XY38-3AX0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按钮板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科龙 按钮开关控制盒 急停 电气盒箱 旋转复位 启动 停止 四位（自复位）</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白板笔（黑）</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油性</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白板笔（红）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油性</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白板檫</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白板清洗剂</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得力7859</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白光无铅焊台</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BK936D</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保险丝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BGXP,5A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保险丝芯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正泰RT28-32 2A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编码管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80M/卷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变频器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三菱变频器 380V  0.75KW</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变频器电机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三角形，380V</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变频器实验导线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直径1mm、长80cm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标签纸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28*20mm红色，60张/包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剥线钳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卡夫威尔 多用剥线钳 压线钳 电工钳 6英寸 PC4007W</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剥线钳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卡夫威尔 多用剥线钳 压线钳 电工钳 6英寸 PC4007W</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不锈钢直尺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长城精工600mm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材料盒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A4-1#,灰壳透明抽</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测电笔</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带灯数字式</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储物箱</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55*40*25 蓝色带盖</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触摸屏</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TK6070IP，配下载通信线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触摸屏</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西门子 KTP400 COMFORT</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触摸屏</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西门子 KTP 700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触摸延时电路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不含集成块、 万能板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串口</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15针公头D型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串口</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25针公头D型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串口</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15针母头D型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串口</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25针母头D型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串联型稳压电源电路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不含集成块、 万能板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纯铜弹簧端子桥接件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FBS10-5短接片菲尼克斯型ST2.5连接件短接条</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瓷片电容50V</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直插102、103、104、334、473，1000个/包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磁性开关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D-C73，SMC</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磁性开关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D-Z73，SMC</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磁性开关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SMC  D-A93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打号机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硕方线号机TP-70号码管打印机</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打印号码管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0.75mm</w:t>
            </w:r>
            <w:r>
              <w:rPr>
                <w:rStyle w:val="20"/>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打印号码管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1mm</w:t>
            </w:r>
            <w:r>
              <w:rPr>
                <w:rStyle w:val="20"/>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打印号码管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1.5mm</w:t>
            </w:r>
            <w:r>
              <w:rPr>
                <w:rStyle w:val="20"/>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大号梅花起（十字）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世达 6*200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大号一字起</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 6* 200 63414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大号一字起</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 6* 200 63414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带刃口剥线钳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kern w:val="0"/>
                <w:sz w:val="20"/>
                <w:szCs w:val="20"/>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单孔覆铜板板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单面镀锡9cm*15cm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单面覆铜板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20*30CM 1.6厚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单排圆孔排针</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间距2.54mm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单排圆孔排座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间距2.54mm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单排针</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黄色</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单排针</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红色</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单相三插头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德力西 10A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单元非可视对讲门禁套装</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宝气依 BQY-B(套装4户，包含非可视主机1台，非可视分机4台，解码器1台，电源箱1台，钥匙扣12个)</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弹簧式接地端子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ST-2.5PE 黄绿色</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弹簧式接线端子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ST -2.5 灰色</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导轨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80mm/根</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导轨挡块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EW -35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导线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BV-1*1.13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德力西工业控制开关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la4s-2h 3H 2常开</w:t>
            </w:r>
            <w:r>
              <w:rPr>
                <w:rStyle w:val="21"/>
                <w:rFonts w:eastAsia="宋体"/>
                <w:lang w:val="en-US" w:eastAsia="zh-CN" w:bidi="ar"/>
              </w:rPr>
              <w:t>2</w:t>
            </w:r>
            <w:r>
              <w:rPr>
                <w:rStyle w:val="22"/>
                <w:lang w:val="en-US" w:eastAsia="zh-CN" w:bidi="ar"/>
              </w:rPr>
              <w:t>常闭</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低压断路器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DZ47-63C32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低压三相异步电动机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玉豹  三相  380V  功率：0.37KW-4极/14轴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点阵</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共阳SLM12088AS-10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电工胶布</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OPPLE  电工胶布 18米  黑色</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电工胶布</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OPPLE  电工胶布 18米  黑色</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电烙铁</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电烙铁</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德力西电气（DELIXI ELECTRIC）电烙铁焊接家用电烙铁焊接工具高端型恒温锡焊工具 60W 红色手柄 经济型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电脑机箱托架悬挂</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395*225*520mm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电视遥控器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原装长虹电视 RID850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电位器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蓝白102、103、104、105，各200只</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电位器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电位器22孔径变频器调速器LA42DWQ-22 10k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电线收纳管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直径4mm  白色  20米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电线网线号码管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数字0-9   2.5平方</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电线网线号码管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字母A-Z   2.5平方</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电压比较器电路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不含集成块、 万能板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5色环，1/4W，1000只/ 盒，共100种</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10KΩ(780)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电钻 </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博世（BOSCH）GBM 345/340 手电钻 多功能345瓦电动螺丝刀手枪钻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独石电容</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50只/ 袋，共100种</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端子排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导轨式</w:t>
            </w:r>
            <w:r>
              <w:rPr>
                <w:rStyle w:val="21"/>
                <w:rFonts w:eastAsia="宋体"/>
                <w:lang w:val="en-US" w:eastAsia="zh-CN" w:bidi="ar"/>
              </w:rPr>
              <w:t>UK2.5B</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端子排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端子排(779)</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端子排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TB-2512L</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多股软导线BVR</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国标，0.75mm</w:t>
            </w:r>
            <w:r>
              <w:rPr>
                <w:rStyle w:val="20"/>
                <w:lang w:val="en-US" w:eastAsia="zh-CN" w:bidi="ar"/>
              </w:rPr>
              <w:t>2</w:t>
            </w:r>
            <w:r>
              <w:rPr>
                <w:rStyle w:val="22"/>
                <w:lang w:val="en-US" w:eastAsia="zh-CN" w:bidi="ar"/>
              </w:rPr>
              <w:t>，12芯，黑色</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多股软导线BVR</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国标，0.75mm</w:t>
            </w:r>
            <w:r>
              <w:rPr>
                <w:rStyle w:val="20"/>
                <w:lang w:val="en-US" w:eastAsia="zh-CN" w:bidi="ar"/>
              </w:rPr>
              <w:t>2</w:t>
            </w:r>
            <w:r>
              <w:rPr>
                <w:rStyle w:val="22"/>
                <w:lang w:val="en-US" w:eastAsia="zh-CN" w:bidi="ar"/>
              </w:rPr>
              <w:t>，12芯，红色</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多股软导线BVR</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国标，0.75mm</w:t>
            </w:r>
            <w:r>
              <w:rPr>
                <w:rStyle w:val="20"/>
                <w:lang w:val="en-US" w:eastAsia="zh-CN" w:bidi="ar"/>
              </w:rPr>
              <w:t>2</w:t>
            </w:r>
            <w:r>
              <w:rPr>
                <w:rStyle w:val="22"/>
                <w:lang w:val="en-US" w:eastAsia="zh-CN" w:bidi="ar"/>
              </w:rPr>
              <w:t>，12芯，绿色</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多股软线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BVR-0.75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鳄鱼夹（大号）</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红、黑</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发光二极管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直插红、绿、黄3mm，1000个/包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防静电控温焊台</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BAKON深圳白光焊台936电烙铁套装可调温恒温焊锡电洛铁电焊台SBK936b</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防静电镊子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短直尖型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防静电橡胶垫</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绿色</w:t>
            </w:r>
            <w:r>
              <w:rPr>
                <w:rStyle w:val="21"/>
                <w:rFonts w:eastAsia="宋体"/>
                <w:lang w:val="en-US" w:eastAsia="zh-CN" w:bidi="ar"/>
              </w:rPr>
              <w:t>1.5mm</w:t>
            </w:r>
            <w:r>
              <w:rPr>
                <w:rStyle w:val="22"/>
                <w:lang w:val="en-US" w:eastAsia="zh-CN" w:bidi="ar"/>
              </w:rPr>
              <w:t>，</w:t>
            </w:r>
            <w:r>
              <w:rPr>
                <w:rStyle w:val="21"/>
                <w:rFonts w:eastAsia="宋体"/>
                <w:lang w:val="en-US" w:eastAsia="zh-CN" w:bidi="ar"/>
              </w:rPr>
              <w:t>60*35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分线器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FX-49BB/F(778)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钢板尺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20cm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工具包</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kern w:val="0"/>
                <w:sz w:val="20"/>
                <w:szCs w:val="20"/>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工具柜</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STANLEY史丹利多功能抽屉式移动工具柜   7抽屉工具车  93-547-23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固态继电器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正品施耐德单相固态继电器SSR-10DD</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固体胶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得力，21G</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光电开关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CX-441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光纤传感器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原装进口欧姆龙 E3X-NA11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焊锡丝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1KG/卷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焊锡丝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得力(deli) 免清洗焊锡丝250g直径0.8mm DL-XS-300825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行程开关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JW2-11H/L</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行程开关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LX19K-B</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行线槽</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PXC3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黑色三聚氰胺元件柜</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400*400*544MM</w:t>
            </w:r>
            <w:r>
              <w:rPr>
                <w:rStyle w:val="23"/>
                <w:lang w:val="en-US" w:eastAsia="zh-CN" w:bidi="ar"/>
              </w:rPr>
              <w:t>，厚</w:t>
            </w:r>
            <w:r>
              <w:rPr>
                <w:rStyle w:val="24"/>
                <w:lang w:val="en-US" w:eastAsia="zh-CN" w:bidi="ar"/>
              </w:rPr>
              <w:t>0.8mm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红外线测温仪温度传感器探头模块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非接触式红外温度变送器RS485、工业用、 modbus rtu 、5度视角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红纸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玛丽80g A4彩色复印纸 粉红100张/包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护目镜</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塑料</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活动扳手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19.3mm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急停按钮</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K16-311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急停按钮开关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正泰 急停按钮开关 NP2-BS542 紧急停止开关 1常闭旋转复位 红色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集成块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NE555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集成块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LM324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集成块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74LS240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集成块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75451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集成块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74LS245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集成块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74LS07</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集成块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74LS244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记号笔</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红、黑</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记号笔</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油漆记号笔</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继电器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正泰24vdc(776)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继电器底座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继电器底座(777)</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加热丝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架式摄像头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USB加长，摄像头加高</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尖咀钳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塑胶彩柄6寸</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尖嘴钳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日本田岛，160mm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尖嘴钳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德力西电气（DELIXI ELECTRIC）多功能电工尖嘴钳 家用尖口钳 尖头钳 6寸 160mm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剪刀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交换机模块XB005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西门子  XB005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交流继电器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德力西 CJ20-10A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交流继电器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德力西 CJ20-10A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交流接触器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正泰，AC220V</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交流接触器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CJX1-9</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交流接触器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CJX2-10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接近开关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PNP 三线常开</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接线端子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菲尼克斯 UK2.5B</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接线端子挡片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D-ST 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接线端子短接片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FBS2-5 5P</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接线端子短接片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FBS2-5 2P</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接线针</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0.75mm2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接线针</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1mm2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接线针</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1.5mm2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晶体管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BT33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绝缘胶带</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公牛PVC黑色,5m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绝缘胶带</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kern w:val="0"/>
                <w:sz w:val="20"/>
                <w:szCs w:val="20"/>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开关电源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明纬 EDR-120-24  5A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开关面板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双联 86型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可控硅</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BT151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空开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w:t>
            </w:r>
            <w:r>
              <w:rPr>
                <w:rStyle w:val="21"/>
                <w:rFonts w:eastAsia="宋体"/>
                <w:lang w:val="en-US" w:eastAsia="zh-CN" w:bidi="ar"/>
              </w:rPr>
              <w:t xml:space="preserve">2P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空开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w:t>
            </w:r>
            <w:r>
              <w:rPr>
                <w:rStyle w:val="21"/>
                <w:rFonts w:eastAsia="宋体"/>
                <w:lang w:val="en-US" w:eastAsia="zh-CN" w:bidi="ar"/>
              </w:rPr>
              <w:t>3P</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空开带漏保护</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DZ47LE3P-10A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空气开关漏电保护开关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 4P32A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空气开关漏电保护开关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 1P小型断路器  1P16A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宽胶带</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透明宽</w:t>
            </w:r>
            <w:r>
              <w:rPr>
                <w:rStyle w:val="21"/>
                <w:rFonts w:eastAsia="宋体"/>
                <w:lang w:val="en-US" w:eastAsia="zh-CN" w:bidi="ar"/>
              </w:rPr>
              <w:t>4.5X2.5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拉杆双层工具箱</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大号，双层，可移动、嵌入</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烙铁架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936全金属</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烙铁头清洁海绵</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3mm*5mm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冷压端子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0.25-6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冷压端子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圆形冷压端子(783)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漏电保护空气开关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西门子  4P20A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螺帽</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螺丝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4mm*15mm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螺丝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4mm*8mm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螺丝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4mm*10mm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螺丝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4mm*20mm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美工刀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力箭  LJC10200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模拟量模块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FX0N-3A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模拟量模块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FX2N-4AD</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模拟量模块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FX2N-2DA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内六角扳手单根</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世达，各型号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内热式烙铁头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35W内热式</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内热式烙铁芯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35W内热式</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柠檬酸分析纯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500g/瓶</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启动按钮</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正泰按钮开关自复位22mm点动控制1常开 平头按钮绿色NP2-BA31绿色 1常开</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起子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2寸塑柄磁头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起子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3寸塑柄磁头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起子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3寸塑柄磁头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气动接头 </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变径二通(6-4MM)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气动接头 </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变径二通(8-6MM)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气动接头 </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三通（8MM）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气动接头 </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三通（4MM）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气动接头 </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三通（6MM）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气管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气管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气管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气管开关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信德BUC-6，6MM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气管钳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80×25×28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强磁铁</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圆柱</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热继电器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JR36-20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热继电器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NR2-25/Z</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热继电器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德力西电气 热过载继电器；JR36-20 14-22A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熔断器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  RT28-63X  3P</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熔断器端子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TB 4-HESI(5X20) I</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熔断器熔芯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RL1-15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三极管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直插9013、9014，1000个/包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三菱变频器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FR-E700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三菱通讯线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USB-FX</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三色指示灯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杭天冠智能 TG-50J防水多层灯警示灯三色灯LED指示灯机床故障指示灯 三节（无声/常亮） DC24V</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生料带</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生料带</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工程专用生料带</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声控开关电路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不含集成块、 万能板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施密特触发器电路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不含集成块、 万能板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十字圆头螺丝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M5*10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时间继电器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JSZ3 380V</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时间继电器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JS14A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时间继电器 </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德力西电气 CDJS8 0.5s-100h(14延时段) AC220V</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手机袋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42格、牛津布艺、带编号挂钩</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手机支架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小米，三角，可旋转</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数字式万用表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DT9205A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数字式万用表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DT9205A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双层端子排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UKK3， 32A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水口钳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田岛、6寸/152mm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四边形压线钳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源京电气 管型端子压线钳0.25-6平方针式冷压端子钳四边形压线钳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台湾宝工维修工具组合套装</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PK-2088B</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调光灯电路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含所有元件、集成块、0.5米焊锡丝、7*9cm万能板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贴片发光二极管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1206红色1000个/包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贴片发光二极管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0805红色1000个/包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停止按钮</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 LA38-11平头红绿自复位按钮开关开孔22mm点动开关一开一闭电源启动停止 按钮 LA38-11 自复式（红色）无灯</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通信拓展口</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三菱双串485/422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铜芯电线单芯单股硬线电线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正泰国标0.75平方100米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铜芯电线单芯单股硬线电线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正泰国标1.5平方100米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铜芯电线单芯单股硬线电线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正泰国标2.5平方100米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铜芯电线单芯单股硬线电线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正泰 国标0.75平方100米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铜芯电线单芯单股硬线电线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 国标1.5平方100米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铜芯电线单芯单股硬线电线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 国标2.5平方100米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铜芯电线单芯单股硬线电线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  国标4平方100米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投影仪中控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高科GK-2000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外六角扳手（套筒）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6mm,7mm,8mm, 9mm, 10mm,19mm，带圆头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万能板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万能板(781)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万用表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数字，台湾宝工 MT-1232 3 3/4自动量程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万用表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指针式万用表(784)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万用表表棒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胜利20A，1付</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万用表表棒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胜利20A，1付</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万用电表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宝工（Pro'sKit） MT-1509-C 万用表智能型袖珍型自动电压表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万用电表电池</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南孚</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网络高清监控套装</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科视安（包含H265摄像头2台，支架2个，POE交换机1台，硬盘录像机1台，1T硬盘1个，22寸显示器1台，每路30米网线）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网络压线钳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4P6P8P压线钳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网络压线钳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4P6P8P压线钳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温度变送器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STWB-TH-X100T  0~100°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温度传感器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防水 PT-100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稳压二极管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1N4148，1000个/包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无线扩音器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先科(SAST)，ST606A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五孔插座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西门子PLC</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S7-200，smart，ST40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西门子PLC通讯线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原装西门子编程通讯数据线（USB转网口，含加密狗与驱动软件）</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吸锡器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赛克强力吸锡器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吸锡器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DP-366D</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细铁丝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线槽</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EASCO，灰色，40mm×30mm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线槽</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EASCO，灰色，50mm×35mm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线槽</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30mm高*30mm宽*10米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线叉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1mm</w:t>
            </w:r>
            <w:r>
              <w:rPr>
                <w:rStyle w:val="25"/>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线针</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1mm</w:t>
            </w:r>
            <w:r>
              <w:rPr>
                <w:rStyle w:val="25"/>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香蕉插头插座连接线40CM </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K2ABD51（黑、红、绿、黄）</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橡胶榔头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小号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小号梅花起（十字）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世达 3*200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小号一字起</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 3*200  63405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小号一字起</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 3*200  63405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小型断路器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DZ47-60  3P 16A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旋转编码器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ZKE48S8GR500Z12-24C</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压线剥线钳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kern w:val="0"/>
                <w:sz w:val="20"/>
                <w:szCs w:val="20"/>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压线端子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E-0308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压线端子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E-0508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压线端子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E-7508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压线端子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E-1508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压线端子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TE-7508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压线钳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华胜</w:t>
            </w:r>
            <w:r>
              <w:rPr>
                <w:rStyle w:val="26"/>
                <w:rFonts w:hAnsi="宋体"/>
                <w:lang w:val="en-US" w:eastAsia="zh-CN" w:bidi="ar"/>
              </w:rPr>
              <w:t>SN-02C,</w:t>
            </w:r>
            <w:r>
              <w:rPr>
                <w:rStyle w:val="22"/>
                <w:lang w:val="en-US" w:eastAsia="zh-CN" w:bidi="ar"/>
              </w:rPr>
              <w:t>压接范围：0.25～2.5mm</w:t>
            </w:r>
            <w:r>
              <w:rPr>
                <w:rStyle w:val="27"/>
                <w:rFonts w:hAnsi="宋体"/>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压线钳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史丹利（Stanley）绝缘端子压线钳套装端子钳 9寸 84-253-22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颜色传感器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KEYENCE基恩士CZ-V22A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液位控制电路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含所有元件、集成块、0.5米焊锡丝、7*9cm万能板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异型管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1.5mm</w:t>
            </w:r>
            <w:r>
              <w:rPr>
                <w:rStyle w:val="20"/>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异型管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1mm2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异型管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0.75mm2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元件柜</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100抽屉式</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原装进口三菱PLC</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FX3U-32MT</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圆筒形熔断器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底座正泰圆筒形熔断器RT28-32(RT18-32)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扎带</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2.5-150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扎带</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针式压线钳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罗宾汉RUBICON，RKY-190-08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直流电机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直流蜗轮蜗杆电机 DC24V 20转</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直流继电器(含底座)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DC24V，正泰，带指示灯</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直线倒立摆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机械部分+STM32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指示灯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24V，红</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指示灯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24V，绿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指示灯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24V，黄</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指示灯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24V，蓝</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指示灯(红色)</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正泰电源指示灯 ND16-22DS/4 led信号灯22D 24V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指示灯(黄色)</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正泰电源指示灯 ND16-22DS/4 led信号灯22D 24V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指示灯(绿色)</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正泰电源指示灯 ND16-22DS/4 led信号灯22D 24V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中间继电器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正泰 （继电器+底座）JZX-22FCDD   8脚</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钟表起</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奥能精工</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转换开关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施耐德选择开关22mm XB2BD21C 金属旋转开关 2档自锁1常开 选择开关 两位转换</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自封袋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8*12cm，12丝偏厚，100个/包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自封袋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12*18cm，12丝偏厚，100个/包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自封袋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20*30cm，12丝偏厚，100个/包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自攻螺丝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大扁头，M4*10mm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阻容放大电路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不含集成块、 万能板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贴片元件焊接电路板(含元件)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有0805、1206、贴片集成块、三极管元件(不要有0603)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1278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贴片电阻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0805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贴片电阻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贴片集成块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LM324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数杩计数电路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不含电路板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RC阻容放大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不含电路板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单孔电路板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单面板9*15CM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单孔电路板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单面板5*7CM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集成块座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8P</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集成块座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14P</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稳压电源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RIGOL  DP832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信号发生器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RIGOL DG972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示波器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RIGOL DS1104Z</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612" w:hRule="atLeast"/>
        </w:trPr>
        <w:tc>
          <w:tcPr>
            <w:tcW w:w="54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color w:val="000000" w:themeColor="text1"/>
                <w:sz w:val="22"/>
                <w:szCs w:val="22"/>
                <w:lang w:eastAsia="zh-CN"/>
              </w:rPr>
            </w:pPr>
            <w:r>
              <w:rPr>
                <w:rFonts w:hint="eastAsia" w:ascii="宋体" w:hAnsi="宋体" w:cs="宋体"/>
                <w:color w:val="000000" w:themeColor="text1"/>
                <w:sz w:val="22"/>
                <w:szCs w:val="22"/>
                <w:lang w:eastAsia="zh-CN"/>
              </w:rPr>
              <w:t>合计（单价合计价）</w:t>
            </w:r>
          </w:p>
        </w:tc>
        <w:tc>
          <w:tcPr>
            <w:tcW w:w="34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themeColor="text1"/>
                <w:sz w:val="22"/>
                <w:szCs w:val="22"/>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w:t>
      </w:r>
      <w:r>
        <w:rPr>
          <w:rFonts w:hint="eastAsia" w:ascii="仿宋_GB2312" w:eastAsia="仿宋_GB2312" w:cs="仿宋_GB2312"/>
          <w:b/>
          <w:bCs/>
          <w:color w:val="000000"/>
          <w:sz w:val="28"/>
          <w:szCs w:val="28"/>
          <w:lang w:eastAsia="zh-CN"/>
        </w:rPr>
        <w:t>预计</w:t>
      </w:r>
      <w:r>
        <w:rPr>
          <w:rFonts w:hint="eastAsia" w:ascii="仿宋_GB2312" w:eastAsia="仿宋_GB2312" w:cs="仿宋_GB2312"/>
          <w:b/>
          <w:bCs/>
          <w:color w:val="000000"/>
          <w:sz w:val="28"/>
          <w:szCs w:val="28"/>
        </w:rPr>
        <w:t>的采购数量是招标人根据往年采购数量测算的计划采购数，具体采购数量根据招标人实际需要确定。实际供货过程中，招标人如调整货物数量，按调整后的数量计量，单价执行中标单价。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lang w:eastAsia="zh-CN"/>
        </w:rPr>
        <w:t>（原件备查）</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电工电气实训耗材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9万</w:t>
      </w:r>
      <w:r>
        <w:rPr>
          <w:rFonts w:hint="eastAsia" w:ascii="仿宋_GB2312" w:hAnsi="仿宋_GB2312" w:eastAsia="仿宋_GB2312" w:cs="仿宋_GB2312"/>
          <w:b/>
          <w:bCs/>
          <w:kern w:val="0"/>
          <w:sz w:val="28"/>
          <w:szCs w:val="28"/>
          <w:u w:val="single"/>
        </w:rPr>
        <w:t>元</w:t>
      </w:r>
      <w:r>
        <w:rPr>
          <w:rFonts w:hint="eastAsia" w:ascii="仿宋_GB2312" w:hAnsi="仿宋_GB2312" w:eastAsia="仿宋_GB2312" w:cs="仿宋_GB2312"/>
          <w:b/>
          <w:bCs/>
          <w:kern w:val="0"/>
          <w:sz w:val="28"/>
          <w:szCs w:val="28"/>
          <w:u w:val="single"/>
          <w:lang w:eastAsia="zh-CN"/>
        </w:rPr>
        <w:t>（单价合计价）</w:t>
      </w:r>
      <w:r>
        <w:rPr>
          <w:rFonts w:hint="eastAsia" w:ascii="仿宋_GB2312" w:hAnsi="仿宋_GB2312" w:eastAsia="仿宋_GB2312" w:cs="仿宋_GB2312"/>
          <w:b/>
          <w:bCs/>
          <w:kern w:val="0"/>
          <w:sz w:val="28"/>
          <w:szCs w:val="28"/>
          <w:u w:val="single"/>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w:t>
      </w:r>
      <w:bookmarkStart w:id="0" w:name="_GoBack"/>
      <w:bookmarkEnd w:id="0"/>
      <w:r>
        <w:rPr>
          <w:rFonts w:hint="eastAsia" w:ascii="仿宋_GB2312" w:hAnsi="仿宋_GB2312" w:eastAsia="仿宋_GB2312" w:cs="仿宋_GB2312"/>
          <w:color w:val="000000"/>
          <w:sz w:val="28"/>
          <w:szCs w:val="28"/>
        </w:rPr>
        <w:t>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联系人：杨老师 0515—6866100</w:t>
      </w:r>
      <w:r>
        <w:rPr>
          <w:rFonts w:hint="eastAsia" w:ascii="仿宋_GB2312" w:hAnsi="仿宋_GB2312" w:eastAsia="仿宋_GB2312" w:cs="仿宋_GB2312"/>
          <w:color w:val="000000"/>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40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40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hint="eastAsia" w:ascii="黑体" w:hAnsi="黑体" w:eastAsia="黑体" w:cs="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jc w:val="both"/>
        <w:rPr>
          <w:rFonts w:hint="eastAsia" w:ascii="仿宋_GB2312" w:eastAsia="仿宋_GB2312"/>
          <w:sz w:val="32"/>
          <w:lang w:val="zh-TW"/>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3032C3"/>
    <w:rsid w:val="00557F91"/>
    <w:rsid w:val="00734B35"/>
    <w:rsid w:val="008441F9"/>
    <w:rsid w:val="00895C9B"/>
    <w:rsid w:val="00A35E9E"/>
    <w:rsid w:val="00C44A09"/>
    <w:rsid w:val="011910FF"/>
    <w:rsid w:val="01754E63"/>
    <w:rsid w:val="018A710A"/>
    <w:rsid w:val="03784BFE"/>
    <w:rsid w:val="03CF56DC"/>
    <w:rsid w:val="04C12B4C"/>
    <w:rsid w:val="04CD3D0D"/>
    <w:rsid w:val="051004D3"/>
    <w:rsid w:val="05272FAA"/>
    <w:rsid w:val="05485276"/>
    <w:rsid w:val="05B15802"/>
    <w:rsid w:val="06461D46"/>
    <w:rsid w:val="06626B83"/>
    <w:rsid w:val="067009E3"/>
    <w:rsid w:val="06B24841"/>
    <w:rsid w:val="06BB5646"/>
    <w:rsid w:val="070058ED"/>
    <w:rsid w:val="072842ED"/>
    <w:rsid w:val="07976D19"/>
    <w:rsid w:val="07CC07D2"/>
    <w:rsid w:val="07DA3CFE"/>
    <w:rsid w:val="08037EE2"/>
    <w:rsid w:val="08785A9D"/>
    <w:rsid w:val="091A0CCA"/>
    <w:rsid w:val="0A2658EF"/>
    <w:rsid w:val="0AEB2D57"/>
    <w:rsid w:val="0AFC45D4"/>
    <w:rsid w:val="0B3B3495"/>
    <w:rsid w:val="0B62067E"/>
    <w:rsid w:val="0B626DEC"/>
    <w:rsid w:val="0B783D87"/>
    <w:rsid w:val="0BDB7DC2"/>
    <w:rsid w:val="0C206B85"/>
    <w:rsid w:val="0C525545"/>
    <w:rsid w:val="0D8536A8"/>
    <w:rsid w:val="0DA5454E"/>
    <w:rsid w:val="0E4A2006"/>
    <w:rsid w:val="0EED3DB3"/>
    <w:rsid w:val="0F78360A"/>
    <w:rsid w:val="0FA34244"/>
    <w:rsid w:val="10143005"/>
    <w:rsid w:val="10486C99"/>
    <w:rsid w:val="10A02C4D"/>
    <w:rsid w:val="110E6AA5"/>
    <w:rsid w:val="125D6101"/>
    <w:rsid w:val="12B94D24"/>
    <w:rsid w:val="12C23695"/>
    <w:rsid w:val="130A7B9D"/>
    <w:rsid w:val="131953C2"/>
    <w:rsid w:val="1387289B"/>
    <w:rsid w:val="138A3CBD"/>
    <w:rsid w:val="13BF20EE"/>
    <w:rsid w:val="14031CA0"/>
    <w:rsid w:val="141A7C53"/>
    <w:rsid w:val="141E3E24"/>
    <w:rsid w:val="144A0D03"/>
    <w:rsid w:val="149A4284"/>
    <w:rsid w:val="155F42E2"/>
    <w:rsid w:val="15996DA2"/>
    <w:rsid w:val="15A076DE"/>
    <w:rsid w:val="161A2398"/>
    <w:rsid w:val="16D60D5C"/>
    <w:rsid w:val="16FA1EEA"/>
    <w:rsid w:val="172356C7"/>
    <w:rsid w:val="178F4D9A"/>
    <w:rsid w:val="18352C7A"/>
    <w:rsid w:val="18707FE4"/>
    <w:rsid w:val="187679A2"/>
    <w:rsid w:val="193534EA"/>
    <w:rsid w:val="1949555F"/>
    <w:rsid w:val="19D42B02"/>
    <w:rsid w:val="1A0033A8"/>
    <w:rsid w:val="1A2E19C8"/>
    <w:rsid w:val="1A7C6625"/>
    <w:rsid w:val="1A9D34D9"/>
    <w:rsid w:val="1ACF0032"/>
    <w:rsid w:val="1B1D036B"/>
    <w:rsid w:val="1B370055"/>
    <w:rsid w:val="1C227EE1"/>
    <w:rsid w:val="1C2A7D34"/>
    <w:rsid w:val="1C6537A6"/>
    <w:rsid w:val="1CB94466"/>
    <w:rsid w:val="1D027E40"/>
    <w:rsid w:val="1DA757A6"/>
    <w:rsid w:val="1E1823DE"/>
    <w:rsid w:val="1E4C0DD8"/>
    <w:rsid w:val="1E4D1633"/>
    <w:rsid w:val="1E9F10E2"/>
    <w:rsid w:val="1EB96B5B"/>
    <w:rsid w:val="1F3E7CA8"/>
    <w:rsid w:val="20FD07C0"/>
    <w:rsid w:val="21645F4F"/>
    <w:rsid w:val="216E48EC"/>
    <w:rsid w:val="21D00AB2"/>
    <w:rsid w:val="21D15555"/>
    <w:rsid w:val="22327965"/>
    <w:rsid w:val="239F3488"/>
    <w:rsid w:val="23D90E3E"/>
    <w:rsid w:val="2420793E"/>
    <w:rsid w:val="242F2957"/>
    <w:rsid w:val="24B37275"/>
    <w:rsid w:val="24C34269"/>
    <w:rsid w:val="24D36639"/>
    <w:rsid w:val="24E15C47"/>
    <w:rsid w:val="24F91061"/>
    <w:rsid w:val="25241D99"/>
    <w:rsid w:val="25B4392C"/>
    <w:rsid w:val="25BD36CE"/>
    <w:rsid w:val="25C27D0F"/>
    <w:rsid w:val="25D542F0"/>
    <w:rsid w:val="263372DB"/>
    <w:rsid w:val="26450D03"/>
    <w:rsid w:val="26704EC7"/>
    <w:rsid w:val="26B462D2"/>
    <w:rsid w:val="272E76AB"/>
    <w:rsid w:val="275718D7"/>
    <w:rsid w:val="27B73D55"/>
    <w:rsid w:val="28627E33"/>
    <w:rsid w:val="28DD624C"/>
    <w:rsid w:val="293C3219"/>
    <w:rsid w:val="296E1849"/>
    <w:rsid w:val="296E617B"/>
    <w:rsid w:val="29D03263"/>
    <w:rsid w:val="2AA75F42"/>
    <w:rsid w:val="2AD4370F"/>
    <w:rsid w:val="2BA12CCB"/>
    <w:rsid w:val="2BA13485"/>
    <w:rsid w:val="2BF253AE"/>
    <w:rsid w:val="2BF95B4F"/>
    <w:rsid w:val="2C225919"/>
    <w:rsid w:val="2C430B45"/>
    <w:rsid w:val="2C9629A2"/>
    <w:rsid w:val="2D3A397F"/>
    <w:rsid w:val="2D7306B6"/>
    <w:rsid w:val="305B42AA"/>
    <w:rsid w:val="308D17A0"/>
    <w:rsid w:val="30932D93"/>
    <w:rsid w:val="30F938C5"/>
    <w:rsid w:val="313955CB"/>
    <w:rsid w:val="3152597F"/>
    <w:rsid w:val="31721C46"/>
    <w:rsid w:val="31F604A7"/>
    <w:rsid w:val="33297F74"/>
    <w:rsid w:val="334912C7"/>
    <w:rsid w:val="336C1CB6"/>
    <w:rsid w:val="33861275"/>
    <w:rsid w:val="33AE7E7D"/>
    <w:rsid w:val="340D52DD"/>
    <w:rsid w:val="34CC6B8D"/>
    <w:rsid w:val="35365D30"/>
    <w:rsid w:val="35BE7C05"/>
    <w:rsid w:val="35FD18B8"/>
    <w:rsid w:val="36140B55"/>
    <w:rsid w:val="36496481"/>
    <w:rsid w:val="36781BE1"/>
    <w:rsid w:val="36CD5879"/>
    <w:rsid w:val="36F02DDD"/>
    <w:rsid w:val="370C49F9"/>
    <w:rsid w:val="371A5461"/>
    <w:rsid w:val="371E16DF"/>
    <w:rsid w:val="37314630"/>
    <w:rsid w:val="377B7619"/>
    <w:rsid w:val="37A23E34"/>
    <w:rsid w:val="37FF4F36"/>
    <w:rsid w:val="381D359C"/>
    <w:rsid w:val="38BB2241"/>
    <w:rsid w:val="38C206FA"/>
    <w:rsid w:val="38E14EED"/>
    <w:rsid w:val="38FF2799"/>
    <w:rsid w:val="394F79A9"/>
    <w:rsid w:val="39611304"/>
    <w:rsid w:val="39A806B8"/>
    <w:rsid w:val="3A114339"/>
    <w:rsid w:val="3B6162F8"/>
    <w:rsid w:val="3B721FC2"/>
    <w:rsid w:val="3B855F46"/>
    <w:rsid w:val="3CED2288"/>
    <w:rsid w:val="3D2D679A"/>
    <w:rsid w:val="3D7F4F0B"/>
    <w:rsid w:val="3DD95AFA"/>
    <w:rsid w:val="3DFF1EF8"/>
    <w:rsid w:val="3E6F0B2E"/>
    <w:rsid w:val="3F0262BC"/>
    <w:rsid w:val="3F1818E5"/>
    <w:rsid w:val="3F787D93"/>
    <w:rsid w:val="3FD03C27"/>
    <w:rsid w:val="40330637"/>
    <w:rsid w:val="40B52869"/>
    <w:rsid w:val="40F90C7F"/>
    <w:rsid w:val="41027A87"/>
    <w:rsid w:val="411357D5"/>
    <w:rsid w:val="418F5F7E"/>
    <w:rsid w:val="41FF3A5B"/>
    <w:rsid w:val="42536595"/>
    <w:rsid w:val="42AA1947"/>
    <w:rsid w:val="42B82C2B"/>
    <w:rsid w:val="42BA5592"/>
    <w:rsid w:val="42FE74B6"/>
    <w:rsid w:val="43FD4220"/>
    <w:rsid w:val="445D772B"/>
    <w:rsid w:val="445F5174"/>
    <w:rsid w:val="447F785B"/>
    <w:rsid w:val="44A658FB"/>
    <w:rsid w:val="44B03BC9"/>
    <w:rsid w:val="45AB2CDF"/>
    <w:rsid w:val="45F85DE8"/>
    <w:rsid w:val="468D0324"/>
    <w:rsid w:val="473A4A33"/>
    <w:rsid w:val="475E2D19"/>
    <w:rsid w:val="47AC3932"/>
    <w:rsid w:val="47EB0CDC"/>
    <w:rsid w:val="48211BC8"/>
    <w:rsid w:val="482C68E1"/>
    <w:rsid w:val="4917027C"/>
    <w:rsid w:val="4A0952BB"/>
    <w:rsid w:val="4A300DBD"/>
    <w:rsid w:val="4B183B51"/>
    <w:rsid w:val="4BFD7E37"/>
    <w:rsid w:val="4C3C461D"/>
    <w:rsid w:val="4C702BBA"/>
    <w:rsid w:val="4C805C6D"/>
    <w:rsid w:val="4CFB3FC6"/>
    <w:rsid w:val="4D752DFF"/>
    <w:rsid w:val="4D8021E4"/>
    <w:rsid w:val="4DE62960"/>
    <w:rsid w:val="4E100D3C"/>
    <w:rsid w:val="4E555139"/>
    <w:rsid w:val="4E6526E6"/>
    <w:rsid w:val="4E93279E"/>
    <w:rsid w:val="4EBD5288"/>
    <w:rsid w:val="4F74653C"/>
    <w:rsid w:val="4FDD24ED"/>
    <w:rsid w:val="4FDD3E90"/>
    <w:rsid w:val="5037777B"/>
    <w:rsid w:val="512E434D"/>
    <w:rsid w:val="51361776"/>
    <w:rsid w:val="51600B1E"/>
    <w:rsid w:val="51C27A83"/>
    <w:rsid w:val="52AC24D9"/>
    <w:rsid w:val="53B27B60"/>
    <w:rsid w:val="53B75D03"/>
    <w:rsid w:val="549417C5"/>
    <w:rsid w:val="54A45353"/>
    <w:rsid w:val="557C0A69"/>
    <w:rsid w:val="55891293"/>
    <w:rsid w:val="56903F5F"/>
    <w:rsid w:val="56D25390"/>
    <w:rsid w:val="57250D68"/>
    <w:rsid w:val="573D0770"/>
    <w:rsid w:val="57C23453"/>
    <w:rsid w:val="58195E3A"/>
    <w:rsid w:val="594F6C2F"/>
    <w:rsid w:val="595A4C77"/>
    <w:rsid w:val="59A01DC1"/>
    <w:rsid w:val="59E14449"/>
    <w:rsid w:val="5A0C0BD4"/>
    <w:rsid w:val="5A5B4BA8"/>
    <w:rsid w:val="5BAB7008"/>
    <w:rsid w:val="5BC93FC8"/>
    <w:rsid w:val="5C114079"/>
    <w:rsid w:val="5CB155B2"/>
    <w:rsid w:val="5CF86948"/>
    <w:rsid w:val="5D303546"/>
    <w:rsid w:val="5E25386B"/>
    <w:rsid w:val="5E5516EB"/>
    <w:rsid w:val="5E7E6476"/>
    <w:rsid w:val="5EB24D06"/>
    <w:rsid w:val="5EC00FDE"/>
    <w:rsid w:val="5F39478E"/>
    <w:rsid w:val="5F6B5E3D"/>
    <w:rsid w:val="624F051E"/>
    <w:rsid w:val="625A0DB8"/>
    <w:rsid w:val="62CD2233"/>
    <w:rsid w:val="62D500B6"/>
    <w:rsid w:val="62D82626"/>
    <w:rsid w:val="631B5DD5"/>
    <w:rsid w:val="63413B72"/>
    <w:rsid w:val="64140E68"/>
    <w:rsid w:val="64571B9A"/>
    <w:rsid w:val="64A5749D"/>
    <w:rsid w:val="64CA47DC"/>
    <w:rsid w:val="65226C7F"/>
    <w:rsid w:val="657813C0"/>
    <w:rsid w:val="65D95392"/>
    <w:rsid w:val="668A38E9"/>
    <w:rsid w:val="66EF61D2"/>
    <w:rsid w:val="67472846"/>
    <w:rsid w:val="67831A61"/>
    <w:rsid w:val="68023565"/>
    <w:rsid w:val="6808424B"/>
    <w:rsid w:val="68A00632"/>
    <w:rsid w:val="68DE0F2A"/>
    <w:rsid w:val="68FB3B7E"/>
    <w:rsid w:val="690762AF"/>
    <w:rsid w:val="69790553"/>
    <w:rsid w:val="69A0054D"/>
    <w:rsid w:val="6A5E5595"/>
    <w:rsid w:val="6A77390C"/>
    <w:rsid w:val="6AF3713C"/>
    <w:rsid w:val="6B290FF0"/>
    <w:rsid w:val="6B376C34"/>
    <w:rsid w:val="6BA87F93"/>
    <w:rsid w:val="6BD84A7F"/>
    <w:rsid w:val="6CC02D04"/>
    <w:rsid w:val="6D390973"/>
    <w:rsid w:val="6D6D5F4E"/>
    <w:rsid w:val="6D886EFA"/>
    <w:rsid w:val="6DB854D6"/>
    <w:rsid w:val="6E4008B0"/>
    <w:rsid w:val="6F352D7D"/>
    <w:rsid w:val="6F93454C"/>
    <w:rsid w:val="6FEC24F9"/>
    <w:rsid w:val="70AD6F2E"/>
    <w:rsid w:val="710F6F32"/>
    <w:rsid w:val="71112407"/>
    <w:rsid w:val="71512C49"/>
    <w:rsid w:val="71661C44"/>
    <w:rsid w:val="717E223A"/>
    <w:rsid w:val="71B1120F"/>
    <w:rsid w:val="71D64F7C"/>
    <w:rsid w:val="71F54C9C"/>
    <w:rsid w:val="72561178"/>
    <w:rsid w:val="73337F48"/>
    <w:rsid w:val="736C170B"/>
    <w:rsid w:val="739D7F65"/>
    <w:rsid w:val="73BA6DE5"/>
    <w:rsid w:val="73E56406"/>
    <w:rsid w:val="74F43EA5"/>
    <w:rsid w:val="75295C38"/>
    <w:rsid w:val="75C54221"/>
    <w:rsid w:val="75CD3DB4"/>
    <w:rsid w:val="75F34E22"/>
    <w:rsid w:val="77090A3A"/>
    <w:rsid w:val="773C77FD"/>
    <w:rsid w:val="775B3FDB"/>
    <w:rsid w:val="777827AE"/>
    <w:rsid w:val="777D7660"/>
    <w:rsid w:val="785C5927"/>
    <w:rsid w:val="78B6508D"/>
    <w:rsid w:val="78BD3664"/>
    <w:rsid w:val="797A55E0"/>
    <w:rsid w:val="79E119B9"/>
    <w:rsid w:val="79E50035"/>
    <w:rsid w:val="7A0D633B"/>
    <w:rsid w:val="7A1E0228"/>
    <w:rsid w:val="7A26713E"/>
    <w:rsid w:val="7A3B09D3"/>
    <w:rsid w:val="7A63163F"/>
    <w:rsid w:val="7AAC4B34"/>
    <w:rsid w:val="7AD24760"/>
    <w:rsid w:val="7AE3339F"/>
    <w:rsid w:val="7AEF5512"/>
    <w:rsid w:val="7B3C50D0"/>
    <w:rsid w:val="7B722606"/>
    <w:rsid w:val="7BD61B09"/>
    <w:rsid w:val="7BFA01F5"/>
    <w:rsid w:val="7C335EBE"/>
    <w:rsid w:val="7C3F1C90"/>
    <w:rsid w:val="7C895365"/>
    <w:rsid w:val="7D263586"/>
    <w:rsid w:val="7D783C20"/>
    <w:rsid w:val="7DAA2184"/>
    <w:rsid w:val="7DD90734"/>
    <w:rsid w:val="7DFD01E4"/>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6699"/>
      <w:u w:val="single"/>
    </w:rPr>
  </w:style>
  <w:style w:type="paragraph" w:customStyle="1" w:styleId="14">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5">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6">
    <w:name w:val="页眉 Char"/>
    <w:basedOn w:val="12"/>
    <w:link w:val="9"/>
    <w:qFormat/>
    <w:uiPriority w:val="0"/>
    <w:rPr>
      <w:rFonts w:ascii="Calibri" w:hAnsi="Calibri"/>
      <w:kern w:val="2"/>
      <w:sz w:val="18"/>
      <w:szCs w:val="18"/>
    </w:rPr>
  </w:style>
  <w:style w:type="character" w:customStyle="1" w:styleId="17">
    <w:name w:val="页脚 Char"/>
    <w:basedOn w:val="12"/>
    <w:link w:val="8"/>
    <w:qFormat/>
    <w:uiPriority w:val="0"/>
    <w:rPr>
      <w:rFonts w:ascii="Calibri" w:hAnsi="Calibri"/>
      <w:kern w:val="2"/>
      <w:sz w:val="18"/>
      <w:szCs w:val="18"/>
    </w:rPr>
  </w:style>
  <w:style w:type="character" w:customStyle="1" w:styleId="18">
    <w:name w:val="font112"/>
    <w:basedOn w:val="12"/>
    <w:qFormat/>
    <w:uiPriority w:val="0"/>
    <w:rPr>
      <w:rFonts w:hint="default" w:ascii="Times New Roman" w:hAnsi="Times New Roman" w:cs="Times New Roman"/>
      <w:color w:val="000000"/>
      <w:sz w:val="21"/>
      <w:szCs w:val="21"/>
      <w:u w:val="none"/>
    </w:rPr>
  </w:style>
  <w:style w:type="character" w:customStyle="1" w:styleId="19">
    <w:name w:val="font11"/>
    <w:basedOn w:val="12"/>
    <w:qFormat/>
    <w:uiPriority w:val="0"/>
    <w:rPr>
      <w:rFonts w:hint="eastAsia" w:ascii="宋体" w:hAnsi="宋体" w:eastAsia="宋体" w:cs="宋体"/>
      <w:color w:val="000000"/>
      <w:sz w:val="21"/>
      <w:szCs w:val="21"/>
      <w:u w:val="none"/>
    </w:rPr>
  </w:style>
  <w:style w:type="character" w:customStyle="1" w:styleId="20">
    <w:name w:val="font121"/>
    <w:basedOn w:val="12"/>
    <w:qFormat/>
    <w:uiPriority w:val="0"/>
    <w:rPr>
      <w:rFonts w:hint="eastAsia" w:ascii="宋体" w:hAnsi="宋体" w:eastAsia="宋体" w:cs="宋体"/>
      <w:color w:val="000000"/>
      <w:sz w:val="20"/>
      <w:szCs w:val="20"/>
      <w:u w:val="none"/>
      <w:vertAlign w:val="superscript"/>
    </w:rPr>
  </w:style>
  <w:style w:type="character" w:customStyle="1" w:styleId="21">
    <w:name w:val="font91"/>
    <w:basedOn w:val="12"/>
    <w:qFormat/>
    <w:uiPriority w:val="0"/>
    <w:rPr>
      <w:rFonts w:hint="default" w:ascii="Times New Roman" w:hAnsi="Times New Roman" w:cs="Times New Roman"/>
      <w:color w:val="000000"/>
      <w:sz w:val="20"/>
      <w:szCs w:val="20"/>
      <w:u w:val="none"/>
    </w:rPr>
  </w:style>
  <w:style w:type="character" w:customStyle="1" w:styleId="22">
    <w:name w:val="font31"/>
    <w:basedOn w:val="12"/>
    <w:qFormat/>
    <w:uiPriority w:val="0"/>
    <w:rPr>
      <w:rFonts w:hint="eastAsia" w:ascii="宋体" w:hAnsi="宋体" w:eastAsia="宋体" w:cs="宋体"/>
      <w:color w:val="000000"/>
      <w:sz w:val="20"/>
      <w:szCs w:val="20"/>
      <w:u w:val="none"/>
    </w:rPr>
  </w:style>
  <w:style w:type="character" w:customStyle="1" w:styleId="23">
    <w:name w:val="font01"/>
    <w:basedOn w:val="12"/>
    <w:qFormat/>
    <w:uiPriority w:val="0"/>
    <w:rPr>
      <w:rFonts w:hint="eastAsia" w:ascii="宋体" w:hAnsi="宋体" w:eastAsia="宋体" w:cs="宋体"/>
      <w:color w:val="000000"/>
      <w:sz w:val="22"/>
      <w:szCs w:val="22"/>
      <w:u w:val="none"/>
    </w:rPr>
  </w:style>
  <w:style w:type="character" w:customStyle="1" w:styleId="24">
    <w:name w:val="font81"/>
    <w:basedOn w:val="12"/>
    <w:qFormat/>
    <w:uiPriority w:val="0"/>
    <w:rPr>
      <w:rFonts w:ascii="Tahoma" w:hAnsi="Tahoma" w:eastAsia="Tahoma" w:cs="Tahoma"/>
      <w:color w:val="000000"/>
      <w:sz w:val="22"/>
      <w:szCs w:val="22"/>
      <w:u w:val="none"/>
    </w:rPr>
  </w:style>
  <w:style w:type="character" w:customStyle="1" w:styleId="25">
    <w:name w:val="font71"/>
    <w:basedOn w:val="12"/>
    <w:qFormat/>
    <w:uiPriority w:val="0"/>
    <w:rPr>
      <w:rFonts w:hint="eastAsia" w:ascii="宋体" w:hAnsi="宋体" w:eastAsia="宋体" w:cs="宋体"/>
      <w:color w:val="000000"/>
      <w:sz w:val="21"/>
      <w:szCs w:val="21"/>
      <w:u w:val="none"/>
      <w:vertAlign w:val="superscript"/>
    </w:rPr>
  </w:style>
  <w:style w:type="character" w:customStyle="1" w:styleId="26">
    <w:name w:val="font101"/>
    <w:basedOn w:val="12"/>
    <w:qFormat/>
    <w:uiPriority w:val="0"/>
    <w:rPr>
      <w:rFonts w:ascii="仿宋_GB2312" w:eastAsia="仿宋_GB2312" w:cs="仿宋_GB2312"/>
      <w:color w:val="000000"/>
      <w:sz w:val="20"/>
      <w:szCs w:val="20"/>
      <w:u w:val="none"/>
    </w:rPr>
  </w:style>
  <w:style w:type="character" w:customStyle="1" w:styleId="27">
    <w:name w:val="font61"/>
    <w:basedOn w:val="12"/>
    <w:qFormat/>
    <w:uiPriority w:val="0"/>
    <w:rPr>
      <w:rFonts w:hint="eastAsia" w:ascii="仿宋_GB2312" w:eastAsia="仿宋_GB2312" w:cs="仿宋_GB2312"/>
      <w:color w:val="000000"/>
      <w:sz w:val="30"/>
      <w:szCs w:val="30"/>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14</TotalTime>
  <ScaleCrop>false</ScaleCrop>
  <LinksUpToDate>false</LinksUpToDate>
  <CharactersWithSpaces>12918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2020-10-21T06:20:00Z</cp:lastPrinted>
  <dcterms:modified xsi:type="dcterms:W3CDTF">2020-10-30T07:34:05Z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